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询  价  </w:t>
      </w:r>
      <w:r>
        <w:rPr>
          <w:rFonts w:hint="eastAsia" w:ascii="黑体" w:hAnsi="黑体" w:eastAsia="黑体" w:cs="黑体"/>
          <w:b/>
          <w:sz w:val="44"/>
          <w:szCs w:val="44"/>
        </w:rPr>
        <w:t>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outlineLvl w:val="0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因工作开展需要，就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淮安府署印刷机打门票项目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进行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欢迎各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单位前来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概况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项目概况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淮安府署亟需印刷机打门票10万张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，纸张规格19.6cm*8cm、200克热敏纸，合同签订后30天内送达，付款方式为门票送到后1个月后一次性付清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(含项目概况、要求完成时间、付款方式等）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控制价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本项目设最高招标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控制价：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人民币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4.4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万元（含税）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，超过此限价做无效标处理。报价含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材料费、人工费、运费、装卸费、安装费、仓储费、税金、利润以及质保期内的免费维护及各种风险等完成本项目的一切费用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三、供应商复函需知：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4"/>
        </w:rPr>
        <w:t>报价函应按提供的格式进行报价，并由贵单位加盖公章。报价函需密封，且在密封处加盖公章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default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合同由成交单位与我单位签订，询价函、报价函均为合同的组成部分。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四、评标、定标方式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ind w:left="0" w:leftChars="0" w:firstLine="360" w:firstLineChars="15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本项目采用经评审的最低投标价法进行评标、定标，对满足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询价函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实质要求的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报价函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，按照经评审的投标价由低到高的顺序推荐中标候选人。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如出现最低报价相同时，则最低报价的单位进行二次报价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五、报价时间及地址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00" w:lineRule="exact"/>
        <w:ind w:left="0" w:leftChars="0" w:firstLine="360" w:firstLineChars="15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7月28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17:30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ind w:left="0" w:leftChars="0" w:firstLine="360" w:firstLineChars="15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地点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：淮安市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淮安区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东门大街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38号。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ind w:left="0" w:leftChars="0" w:firstLine="360" w:firstLineChars="15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3、流程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张雪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；联系电话：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15050808989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0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事项联系人：秦丽；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联系电话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：15189587656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jc w:val="right"/>
        <w:textAlignment w:val="auto"/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淮安市楚州文化旅游资源开发有限公司府署分公司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7月25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>
      <w:pPr>
        <w:spacing w:line="560" w:lineRule="exact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  <w:u w:val="single"/>
          <w:lang w:eastAsia="zh-CN"/>
        </w:rPr>
        <w:t>淮安市楚州文化旅游资源开发有限公司府署分公司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tabs>
          <w:tab w:val="left" w:pos="900"/>
          <w:tab w:val="left" w:pos="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53" w:firstLineChars="213"/>
        <w:textAlignment w:val="auto"/>
        <w:rPr>
          <w:rFonts w:hint="eastAsia" w:ascii="宋体" w:hAnsi="宋体"/>
          <w:spacing w:val="10"/>
          <w:sz w:val="24"/>
          <w:szCs w:val="24"/>
          <w:u w:val="single"/>
        </w:rPr>
      </w:pPr>
      <w:r>
        <w:rPr>
          <w:rFonts w:hint="eastAsia" w:ascii="宋体" w:hAnsi="宋体"/>
          <w:spacing w:val="10"/>
          <w:sz w:val="24"/>
          <w:szCs w:val="24"/>
        </w:rPr>
        <w:t>1、在研究了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淮安府署印刷机打门票项目</w:t>
      </w:r>
      <w:r>
        <w:rPr>
          <w:rFonts w:hint="eastAsia" w:ascii="宋体" w:hAnsi="宋体"/>
          <w:spacing w:val="10"/>
          <w:sz w:val="24"/>
          <w:szCs w:val="24"/>
        </w:rPr>
        <w:t>的</w:t>
      </w:r>
      <w:r>
        <w:rPr>
          <w:rFonts w:hint="eastAsia" w:ascii="宋体" w:hAnsi="宋体"/>
          <w:spacing w:val="10"/>
          <w:sz w:val="24"/>
          <w:szCs w:val="24"/>
          <w:lang w:val="en-US" w:eastAsia="zh-CN"/>
        </w:rPr>
        <w:t>询价函后</w:t>
      </w:r>
      <w:r>
        <w:rPr>
          <w:rFonts w:hint="eastAsia" w:ascii="宋体" w:hAnsi="宋体"/>
          <w:spacing w:val="10"/>
          <w:sz w:val="24"/>
          <w:szCs w:val="24"/>
        </w:rPr>
        <w:t>，我方愿意以：</w:t>
      </w:r>
      <w:r>
        <w:rPr>
          <w:rFonts w:hint="eastAsia" w:ascii="宋体" w:hAnsi="宋体"/>
          <w:spacing w:val="10"/>
          <w:sz w:val="24"/>
          <w:szCs w:val="24"/>
          <w:lang w:val="en-US" w:eastAsia="zh-CN"/>
        </w:rPr>
        <w:t>人民币</w:t>
      </w:r>
      <w:r>
        <w:rPr>
          <w:rFonts w:hint="eastAsia" w:ascii="宋体" w:hAnsi="宋体"/>
          <w:spacing w:val="1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pacing w:val="10"/>
          <w:sz w:val="24"/>
          <w:szCs w:val="24"/>
          <w:lang w:val="en-US" w:eastAsia="zh-CN"/>
        </w:rPr>
        <w:t>(含税）</w:t>
      </w:r>
      <w:r>
        <w:rPr>
          <w:rFonts w:ascii="宋体" w:hAnsi="宋体"/>
          <w:spacing w:val="10"/>
          <w:sz w:val="24"/>
          <w:szCs w:val="24"/>
        </w:rPr>
        <w:t>的总报价</w:t>
      </w:r>
      <w:r>
        <w:rPr>
          <w:rFonts w:hint="eastAsia" w:ascii="宋体" w:hAnsi="宋体"/>
          <w:spacing w:val="1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按合同约定</w:t>
      </w:r>
      <w:r>
        <w:rPr>
          <w:rFonts w:hint="eastAsia" w:ascii="宋体" w:hAnsi="宋体"/>
          <w:spacing w:val="10"/>
          <w:sz w:val="24"/>
          <w:szCs w:val="24"/>
        </w:rPr>
        <w:t>完成本项目规定的所有工作内容。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1" w:firstLineChars="213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highlight w:val="none"/>
        </w:rPr>
        <w:t>项目负责人姓名：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资格证号：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，联系方式：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1" w:firstLineChars="213"/>
        <w:textAlignment w:val="auto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3、如果我方中标，我们保证在接到通知后立即做好准备工作，立即开展工作。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1" w:firstLineChars="213"/>
        <w:textAlignment w:val="auto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4、我方承诺在本报价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函</w:t>
      </w:r>
      <w:r>
        <w:rPr>
          <w:rFonts w:hint="eastAsia" w:ascii="宋体" w:hAnsi="宋体"/>
          <w:snapToGrid w:val="0"/>
          <w:kern w:val="0"/>
          <w:sz w:val="24"/>
          <w:szCs w:val="24"/>
        </w:rPr>
        <w:t>有效期内，本报价函对我方具有约束力，并随时接受中标。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1" w:firstLineChars="213"/>
        <w:textAlignment w:val="auto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5、在合同协议书正式签署生效之前，本报价函连同你方的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中标（成交）</w:t>
      </w:r>
      <w:r>
        <w:rPr>
          <w:rFonts w:hint="eastAsia" w:ascii="宋体" w:hAnsi="宋体"/>
          <w:snapToGrid w:val="0"/>
          <w:kern w:val="0"/>
          <w:sz w:val="24"/>
          <w:szCs w:val="24"/>
        </w:rPr>
        <w:t>通知书将构成我们双方之间共同遵守的文件，对双方具有约束力。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1" w:firstLineChars="213"/>
        <w:textAlignment w:val="auto"/>
        <w:rPr>
          <w:rFonts w:hint="eastAsia"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6、在此我方郑重承诺：我方将按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贵方</w:t>
      </w:r>
      <w:r>
        <w:rPr>
          <w:rFonts w:hint="eastAsia" w:ascii="宋体" w:hAnsi="宋体"/>
          <w:snapToGrid w:val="0"/>
          <w:kern w:val="0"/>
          <w:sz w:val="24"/>
          <w:szCs w:val="24"/>
        </w:rPr>
        <w:t>的要求提供高质量的后续服务。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11" w:firstLineChars="213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我方理解，你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不负担我们的任何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竞标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附：报价单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法定代表人或其委托代理人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2738" w:firstLineChars="1141"/>
        <w:jc w:val="both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邮政编码：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134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2CE0F"/>
    <w:multiLevelType w:val="singleLevel"/>
    <w:tmpl w:val="39D2CE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WNmNTFiY2Q4NDc5Y2QzNjEwZTAwOWI2N2IyYWEifQ=="/>
  </w:docVars>
  <w:rsids>
    <w:rsidRoot w:val="1B771DAD"/>
    <w:rsid w:val="00017CCB"/>
    <w:rsid w:val="001C31F9"/>
    <w:rsid w:val="001C3D97"/>
    <w:rsid w:val="002846FB"/>
    <w:rsid w:val="002952BE"/>
    <w:rsid w:val="007A7982"/>
    <w:rsid w:val="008120FD"/>
    <w:rsid w:val="008414A1"/>
    <w:rsid w:val="00931244"/>
    <w:rsid w:val="00B25FF6"/>
    <w:rsid w:val="00C023F8"/>
    <w:rsid w:val="01C4614A"/>
    <w:rsid w:val="01F54FF2"/>
    <w:rsid w:val="033241F3"/>
    <w:rsid w:val="036C57CC"/>
    <w:rsid w:val="0415320A"/>
    <w:rsid w:val="044E0FE2"/>
    <w:rsid w:val="058D67B6"/>
    <w:rsid w:val="06B7586A"/>
    <w:rsid w:val="077D3D54"/>
    <w:rsid w:val="08B94234"/>
    <w:rsid w:val="08BD20E2"/>
    <w:rsid w:val="0BF34B5B"/>
    <w:rsid w:val="0D081918"/>
    <w:rsid w:val="0E04192E"/>
    <w:rsid w:val="0E6A143B"/>
    <w:rsid w:val="0F1B6503"/>
    <w:rsid w:val="0FFF447B"/>
    <w:rsid w:val="111A490F"/>
    <w:rsid w:val="12AB0544"/>
    <w:rsid w:val="1433147E"/>
    <w:rsid w:val="160B7167"/>
    <w:rsid w:val="168D5E92"/>
    <w:rsid w:val="17CE1397"/>
    <w:rsid w:val="19665982"/>
    <w:rsid w:val="19821024"/>
    <w:rsid w:val="1B771DAD"/>
    <w:rsid w:val="205E31CF"/>
    <w:rsid w:val="20B92DEE"/>
    <w:rsid w:val="20D24B7F"/>
    <w:rsid w:val="21C46880"/>
    <w:rsid w:val="21D41F43"/>
    <w:rsid w:val="224E4C51"/>
    <w:rsid w:val="22DE12E8"/>
    <w:rsid w:val="238D507B"/>
    <w:rsid w:val="241A7A6E"/>
    <w:rsid w:val="26A80183"/>
    <w:rsid w:val="2767080A"/>
    <w:rsid w:val="29560697"/>
    <w:rsid w:val="2A8D0D61"/>
    <w:rsid w:val="2AFA6F4A"/>
    <w:rsid w:val="2B5E5151"/>
    <w:rsid w:val="2C2E41FC"/>
    <w:rsid w:val="2DA22977"/>
    <w:rsid w:val="2DFA2FCE"/>
    <w:rsid w:val="2E8F3F91"/>
    <w:rsid w:val="2FEA1A62"/>
    <w:rsid w:val="30413BDE"/>
    <w:rsid w:val="34493C9F"/>
    <w:rsid w:val="348349B3"/>
    <w:rsid w:val="348B4673"/>
    <w:rsid w:val="36E0060A"/>
    <w:rsid w:val="37B63DA0"/>
    <w:rsid w:val="37B81F26"/>
    <w:rsid w:val="37F61E2E"/>
    <w:rsid w:val="3AD1532F"/>
    <w:rsid w:val="3B09614D"/>
    <w:rsid w:val="3B852242"/>
    <w:rsid w:val="3C9B118F"/>
    <w:rsid w:val="3E172D91"/>
    <w:rsid w:val="3EC34C0C"/>
    <w:rsid w:val="3EF53B72"/>
    <w:rsid w:val="3F1C3EAC"/>
    <w:rsid w:val="3FA239E6"/>
    <w:rsid w:val="412C02C3"/>
    <w:rsid w:val="43B61B1F"/>
    <w:rsid w:val="43E303CB"/>
    <w:rsid w:val="44C84628"/>
    <w:rsid w:val="46D30942"/>
    <w:rsid w:val="47550CA5"/>
    <w:rsid w:val="47DA02AA"/>
    <w:rsid w:val="48EF0313"/>
    <w:rsid w:val="4A2738C0"/>
    <w:rsid w:val="4B6700C2"/>
    <w:rsid w:val="4BA10471"/>
    <w:rsid w:val="4ED257B1"/>
    <w:rsid w:val="4F205826"/>
    <w:rsid w:val="51AC7651"/>
    <w:rsid w:val="52535ADE"/>
    <w:rsid w:val="532E3566"/>
    <w:rsid w:val="543650D0"/>
    <w:rsid w:val="54551772"/>
    <w:rsid w:val="547858DC"/>
    <w:rsid w:val="559C0816"/>
    <w:rsid w:val="57BF34C1"/>
    <w:rsid w:val="583946EA"/>
    <w:rsid w:val="59A97A30"/>
    <w:rsid w:val="5A1279A1"/>
    <w:rsid w:val="5B763275"/>
    <w:rsid w:val="5C5C399B"/>
    <w:rsid w:val="5DC125F1"/>
    <w:rsid w:val="5E062DFA"/>
    <w:rsid w:val="5E463F49"/>
    <w:rsid w:val="5EC66C0B"/>
    <w:rsid w:val="5ED856CF"/>
    <w:rsid w:val="5F6B23B3"/>
    <w:rsid w:val="5FD26F21"/>
    <w:rsid w:val="60571230"/>
    <w:rsid w:val="60D4371B"/>
    <w:rsid w:val="61964597"/>
    <w:rsid w:val="63317CC1"/>
    <w:rsid w:val="65D333AD"/>
    <w:rsid w:val="679E1AC5"/>
    <w:rsid w:val="686D530F"/>
    <w:rsid w:val="69EC6620"/>
    <w:rsid w:val="6A582619"/>
    <w:rsid w:val="6B823BCC"/>
    <w:rsid w:val="6D854AA0"/>
    <w:rsid w:val="6F811172"/>
    <w:rsid w:val="6FEC6BA4"/>
    <w:rsid w:val="701156E0"/>
    <w:rsid w:val="70DA2D11"/>
    <w:rsid w:val="760C78E4"/>
    <w:rsid w:val="76C73469"/>
    <w:rsid w:val="772B6CB6"/>
    <w:rsid w:val="777A15B4"/>
    <w:rsid w:val="779B191F"/>
    <w:rsid w:val="780C3994"/>
    <w:rsid w:val="79256171"/>
    <w:rsid w:val="799059D5"/>
    <w:rsid w:val="79CA5AD8"/>
    <w:rsid w:val="7AAD3026"/>
    <w:rsid w:val="7B7A37AF"/>
    <w:rsid w:val="7CAF7013"/>
    <w:rsid w:val="7D984458"/>
    <w:rsid w:val="7DC77383"/>
    <w:rsid w:val="7E0847FA"/>
    <w:rsid w:val="7EC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922</Characters>
  <Lines>5</Lines>
  <Paragraphs>1</Paragraphs>
  <TotalTime>65</TotalTime>
  <ScaleCrop>false</ScaleCrop>
  <LinksUpToDate>false</LinksUpToDate>
  <CharactersWithSpaces>1150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2019-08-19T07:16:00Z</dcterms:created>
  <dc:creator>七个小矮人</dc:creator>
  <cp:lastModifiedBy>蒲公英</cp:lastModifiedBy>
  <cp:lastPrinted>2020-09-07T08:23:00Z</cp:lastPrinted>
  <dcterms:modified xsi:type="dcterms:W3CDTF">2023-07-25T02:07:37Z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498FF34A7E204ACAA6A997C25F75942B_13</vt:lpwstr>
  </property>
</Properties>
</file>